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EA" w:rsidRPr="00F36819" w:rsidRDefault="006B08EA" w:rsidP="00F36819">
      <w:pPr>
        <w:spacing w:before="20" w:after="20" w:line="240" w:lineRule="auto"/>
        <w:ind w:firstLine="708"/>
        <w:jc w:val="center"/>
        <w:rPr>
          <w:rFonts w:ascii="Arial" w:hAnsi="Arial" w:cs="Arial"/>
          <w:b/>
          <w:color w:val="FF0000"/>
          <w:sz w:val="28"/>
        </w:rPr>
      </w:pPr>
      <w:r w:rsidRPr="00F36819">
        <w:rPr>
          <w:rFonts w:ascii="Arial" w:hAnsi="Arial" w:cs="Arial"/>
          <w:b/>
          <w:color w:val="FF0000"/>
          <w:sz w:val="28"/>
        </w:rPr>
        <w:t xml:space="preserve">Şaphane </w:t>
      </w:r>
      <w:proofErr w:type="gramStart"/>
      <w:r w:rsidRPr="00F36819">
        <w:rPr>
          <w:rFonts w:ascii="Arial" w:hAnsi="Arial" w:cs="Arial"/>
          <w:b/>
          <w:color w:val="FF0000"/>
          <w:sz w:val="28"/>
        </w:rPr>
        <w:t>Anadolu  Lisesi</w:t>
      </w:r>
      <w:proofErr w:type="gramEnd"/>
      <w:r w:rsidRPr="00F36819">
        <w:rPr>
          <w:rFonts w:ascii="Arial" w:hAnsi="Arial" w:cs="Arial"/>
          <w:b/>
          <w:color w:val="FF0000"/>
          <w:sz w:val="28"/>
        </w:rPr>
        <w:t xml:space="preserve"> Müdürlüğü</w:t>
      </w:r>
    </w:p>
    <w:p w:rsidR="00F36819" w:rsidRPr="00AB7363" w:rsidRDefault="00F36819" w:rsidP="006B08EA">
      <w:pPr>
        <w:spacing w:before="20" w:after="20" w:line="240" w:lineRule="auto"/>
        <w:ind w:firstLine="708"/>
        <w:jc w:val="both"/>
        <w:rPr>
          <w:rFonts w:ascii="Arial" w:hAnsi="Arial" w:cs="Arial"/>
          <w:b/>
          <w:color w:val="FF0000"/>
        </w:rPr>
      </w:pPr>
    </w:p>
    <w:p w:rsidR="006B08EA" w:rsidRPr="00F36819" w:rsidRDefault="006B08EA" w:rsidP="006B08EA">
      <w:pPr>
        <w:spacing w:before="20" w:after="20" w:line="240" w:lineRule="auto"/>
        <w:ind w:firstLine="708"/>
        <w:jc w:val="both"/>
        <w:rPr>
          <w:rFonts w:ascii="Arial" w:hAnsi="Arial" w:cs="Arial"/>
          <w:b/>
          <w:color w:val="00B0F0"/>
        </w:rPr>
      </w:pPr>
      <w:r w:rsidRPr="00F36819">
        <w:rPr>
          <w:rFonts w:ascii="Arial" w:hAnsi="Arial" w:cs="Arial"/>
          <w:b/>
          <w:color w:val="00B0F0"/>
        </w:rPr>
        <w:t xml:space="preserve">Bakanlığımızın 03.05.2011 tarih ve 1366 sayılı onayları ile 2011-2012 eğitim öğretim yılında 2 Şube olarak Şaphane Cumhuriyet Çok Programlı Lisesi Müdürlüğü binasının 3. katında eğitime başlamış olup </w:t>
      </w:r>
      <w:r w:rsidR="00F36819" w:rsidRPr="00F36819">
        <w:rPr>
          <w:rFonts w:ascii="Arial" w:hAnsi="Arial" w:cs="Arial"/>
          <w:b/>
          <w:color w:val="00B0F0"/>
        </w:rPr>
        <w:t>TEOG</w:t>
      </w:r>
      <w:r w:rsidRPr="00F36819">
        <w:rPr>
          <w:rFonts w:ascii="Arial" w:hAnsi="Arial" w:cs="Arial"/>
          <w:b/>
          <w:color w:val="00B0F0"/>
        </w:rPr>
        <w:t xml:space="preserve"> esaslarına göre öğrenci almaktadır. </w:t>
      </w:r>
      <w:bookmarkStart w:id="0" w:name="_GoBack"/>
      <w:bookmarkEnd w:id="0"/>
      <w:r w:rsidR="00F36819" w:rsidRPr="00F36819">
        <w:rPr>
          <w:rFonts w:ascii="Arial" w:hAnsi="Arial" w:cs="Arial"/>
          <w:b/>
          <w:color w:val="00B0F0"/>
        </w:rPr>
        <w:t xml:space="preserve">2014-2015 eğitim öğretim yılında güçlendirmeye giren Şaphane Cumhuriyet Çok Programlı Anadolu Lisesi Müdürlüğü binasının güçlendirmesi 1 yıl içerisinde tamamlanmıştır okulumuz 2014-2015 eğitim öğretim yılında şaphane merkez ilkokulu binasına taşınmış ve burada eğitim öğretime devam etmiştir. 2015-2016 eğitim öğretim yılında tekrar Şaphane Cumhuriyet Çok Programlı Lisesi Müdürlüğü binasının birinci ve ikinci katlarında okulumuz eğitim öğretime devam etmektedir. Yine2015-2016 eğitim öğretim yılında Okulumuza tahsis edilen Sosyal Yardımlaşma ve Dayanışma Vakfı tarafından Yaptırılan 150 ( </w:t>
      </w:r>
      <w:proofErr w:type="spellStart"/>
      <w:r w:rsidR="00F36819" w:rsidRPr="00F36819">
        <w:rPr>
          <w:rFonts w:ascii="Arial" w:hAnsi="Arial" w:cs="Arial"/>
          <w:b/>
          <w:color w:val="00B0F0"/>
        </w:rPr>
        <w:t>Yüzelli</w:t>
      </w:r>
      <w:proofErr w:type="spellEnd"/>
      <w:r w:rsidR="00F36819" w:rsidRPr="00F36819">
        <w:rPr>
          <w:rFonts w:ascii="Arial" w:hAnsi="Arial" w:cs="Arial"/>
          <w:b/>
          <w:color w:val="00B0F0"/>
        </w:rPr>
        <w:t xml:space="preserve"> ) </w:t>
      </w:r>
      <w:proofErr w:type="gramStart"/>
      <w:r w:rsidR="00F36819" w:rsidRPr="00F36819">
        <w:rPr>
          <w:rFonts w:ascii="Arial" w:hAnsi="Arial" w:cs="Arial"/>
          <w:b/>
          <w:color w:val="00B0F0"/>
        </w:rPr>
        <w:t>(</w:t>
      </w:r>
      <w:proofErr w:type="gramEnd"/>
      <w:r w:rsidR="00F36819" w:rsidRPr="00F36819">
        <w:rPr>
          <w:rFonts w:ascii="Arial" w:hAnsi="Arial" w:cs="Arial"/>
          <w:b/>
          <w:color w:val="00B0F0"/>
        </w:rPr>
        <w:t xml:space="preserve">75 erkek. 75 kız </w:t>
      </w:r>
      <w:proofErr w:type="gramStart"/>
      <w:r w:rsidR="00F36819" w:rsidRPr="00F36819">
        <w:rPr>
          <w:rFonts w:ascii="Arial" w:hAnsi="Arial" w:cs="Arial"/>
          <w:b/>
          <w:color w:val="00B0F0"/>
        </w:rPr>
        <w:t>)</w:t>
      </w:r>
      <w:proofErr w:type="gramEnd"/>
      <w:r w:rsidR="00F36819" w:rsidRPr="00F36819">
        <w:rPr>
          <w:rFonts w:ascii="Arial" w:hAnsi="Arial" w:cs="Arial"/>
          <w:b/>
          <w:color w:val="00B0F0"/>
        </w:rPr>
        <w:t xml:space="preserve"> kapasiteli Öğrenci pansiyon binamız faaliyete geçmiş olup 5 yıldızlı otel konforunda öğrencilerimize hizmet vermektedir.</w:t>
      </w:r>
    </w:p>
    <w:p w:rsidR="00113B6B" w:rsidRDefault="00113B6B"/>
    <w:sectPr w:rsidR="00113B6B" w:rsidSect="00E9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8CB"/>
    <w:rsid w:val="000B18CB"/>
    <w:rsid w:val="00113B6B"/>
    <w:rsid w:val="006B08EA"/>
    <w:rsid w:val="00B37375"/>
    <w:rsid w:val="00C67F01"/>
    <w:rsid w:val="00E9478A"/>
    <w:rsid w:val="00F3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E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E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UNAL</cp:lastModifiedBy>
  <cp:revision>2</cp:revision>
  <dcterms:created xsi:type="dcterms:W3CDTF">2016-05-09T08:21:00Z</dcterms:created>
  <dcterms:modified xsi:type="dcterms:W3CDTF">2016-05-09T08:21:00Z</dcterms:modified>
</cp:coreProperties>
</file>